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68" w:rsidRPr="00484791" w:rsidRDefault="00F70AC4" w:rsidP="00484791">
      <w:pPr>
        <w:jc w:val="center"/>
        <w:rPr>
          <w:b/>
        </w:rPr>
      </w:pPr>
      <w:r w:rsidRPr="00484791">
        <w:rPr>
          <w:b/>
        </w:rPr>
        <w:t xml:space="preserve">Информация о размере оплаты расходов по изготовлению копий документов, указанных </w:t>
      </w:r>
      <w:r w:rsidR="006D21B7">
        <w:rPr>
          <w:b/>
        </w:rPr>
        <w:t>в</w:t>
      </w:r>
      <w:r w:rsidRPr="00484791">
        <w:rPr>
          <w:b/>
        </w:rPr>
        <w:t xml:space="preserve"> п.2.9 Положения Банка России от 30.12.2014 № 454-П «О раскрытии информации эмитентами эмиссионных ценных бумаг», и банковских реквизитах расчетного счета АО «Вологодский мясокомбинат» для оплаты расходов по изготовлению копий документов</w:t>
      </w:r>
    </w:p>
    <w:p w:rsidR="00F70AC4" w:rsidRDefault="00F70AC4">
      <w:r>
        <w:t>Реквизиты расчетного счета АО «Вологодский мясокомбинат»</w:t>
      </w:r>
      <w:r w:rsidR="00484791">
        <w:t>:</w:t>
      </w:r>
    </w:p>
    <w:p w:rsidR="00F70AC4" w:rsidRDefault="00F70AC4" w:rsidP="007119D9">
      <w:pPr>
        <w:spacing w:after="120"/>
      </w:pPr>
      <w:r w:rsidRPr="0025131B">
        <w:rPr>
          <w:i/>
        </w:rPr>
        <w:t>Наименование получателя:</w:t>
      </w:r>
      <w:r>
        <w:t xml:space="preserve"> Акционерное общество «Вологодский мясокомбинат»</w:t>
      </w:r>
    </w:p>
    <w:p w:rsidR="00F70AC4" w:rsidRDefault="00F70AC4" w:rsidP="007119D9">
      <w:pPr>
        <w:spacing w:after="120"/>
      </w:pPr>
      <w:r w:rsidRPr="0025131B">
        <w:rPr>
          <w:i/>
        </w:rPr>
        <w:t>ОГРН</w:t>
      </w:r>
      <w:r>
        <w:t xml:space="preserve"> 1023500893657</w:t>
      </w:r>
    </w:p>
    <w:p w:rsidR="00F70AC4" w:rsidRDefault="00F70AC4" w:rsidP="007119D9">
      <w:pPr>
        <w:spacing w:after="120"/>
      </w:pPr>
      <w:r w:rsidRPr="0025131B">
        <w:rPr>
          <w:i/>
        </w:rPr>
        <w:t>ИНН</w:t>
      </w:r>
      <w:r>
        <w:t xml:space="preserve"> 3525070130 КПП 352501001</w:t>
      </w:r>
    </w:p>
    <w:p w:rsidR="00F70AC4" w:rsidRDefault="00F70AC4" w:rsidP="007119D9">
      <w:pPr>
        <w:spacing w:after="120"/>
      </w:pPr>
      <w:r w:rsidRPr="0025131B">
        <w:rPr>
          <w:i/>
        </w:rPr>
        <w:t>Наименование банка</w:t>
      </w:r>
      <w:r>
        <w:t xml:space="preserve"> ПАО СБЕРБАНК Вологодское отделение № 8638, г. Вологда</w:t>
      </w:r>
    </w:p>
    <w:p w:rsidR="00F70AC4" w:rsidRDefault="00F70AC4" w:rsidP="007119D9">
      <w:pPr>
        <w:spacing w:after="120"/>
      </w:pPr>
      <w:r w:rsidRPr="0025131B">
        <w:rPr>
          <w:i/>
        </w:rPr>
        <w:t>Расчетный счет</w:t>
      </w:r>
      <w:r>
        <w:t xml:space="preserve"> 40702810712000101323</w:t>
      </w:r>
    </w:p>
    <w:p w:rsidR="00F70AC4" w:rsidRDefault="00F70AC4" w:rsidP="007119D9">
      <w:pPr>
        <w:spacing w:after="120"/>
      </w:pPr>
      <w:r w:rsidRPr="0025131B">
        <w:rPr>
          <w:i/>
        </w:rPr>
        <w:t>Корреспондентский счет</w:t>
      </w:r>
      <w:r>
        <w:t xml:space="preserve"> 30101810900000000644</w:t>
      </w:r>
    </w:p>
    <w:p w:rsidR="00F70AC4" w:rsidRDefault="00F70AC4" w:rsidP="007119D9">
      <w:pPr>
        <w:spacing w:after="120"/>
      </w:pPr>
      <w:r w:rsidRPr="0025131B">
        <w:rPr>
          <w:i/>
        </w:rPr>
        <w:t>БИК</w:t>
      </w:r>
      <w:r>
        <w:t xml:space="preserve"> 041909644</w:t>
      </w:r>
    </w:p>
    <w:p w:rsidR="007119D9" w:rsidRDefault="007119D9" w:rsidP="007119D9">
      <w:pPr>
        <w:spacing w:after="0"/>
        <w:rPr>
          <w:i/>
          <w:u w:val="single"/>
        </w:rPr>
      </w:pPr>
    </w:p>
    <w:p w:rsidR="00F70AC4" w:rsidRPr="0025131B" w:rsidRDefault="00F70AC4" w:rsidP="007119D9">
      <w:pPr>
        <w:spacing w:after="0"/>
        <w:rPr>
          <w:i/>
          <w:u w:val="single"/>
        </w:rPr>
      </w:pPr>
      <w:r w:rsidRPr="0025131B">
        <w:rPr>
          <w:i/>
          <w:u w:val="single"/>
        </w:rPr>
        <w:t>Назначение платежа</w:t>
      </w:r>
      <w:r w:rsidR="0025131B" w:rsidRPr="0025131B">
        <w:rPr>
          <w:i/>
          <w:u w:val="single"/>
        </w:rPr>
        <w:t>:</w:t>
      </w:r>
    </w:p>
    <w:p w:rsidR="00F70AC4" w:rsidRDefault="00F70AC4" w:rsidP="007119D9">
      <w:pPr>
        <w:spacing w:after="0"/>
      </w:pPr>
      <w:r>
        <w:t>Оплата за изготовление копий документов, предоставляемых эмитентом</w:t>
      </w:r>
    </w:p>
    <w:p w:rsidR="007119D9" w:rsidRDefault="007119D9" w:rsidP="007119D9">
      <w:pPr>
        <w:spacing w:after="0"/>
      </w:pPr>
    </w:p>
    <w:p w:rsidR="0025131B" w:rsidRDefault="00F70AC4" w:rsidP="007119D9">
      <w:pPr>
        <w:spacing w:after="0"/>
        <w:rPr>
          <w:i/>
        </w:rPr>
      </w:pPr>
      <w:r w:rsidRPr="0025131B">
        <w:rPr>
          <w:i/>
        </w:rPr>
        <w:t>Размер платы за изготовление копий одной страницы документа формата А</w:t>
      </w:r>
      <w:proofErr w:type="gramStart"/>
      <w:r w:rsidRPr="0025131B">
        <w:rPr>
          <w:i/>
        </w:rPr>
        <w:t>4</w:t>
      </w:r>
      <w:proofErr w:type="gramEnd"/>
      <w:r w:rsidR="0025131B">
        <w:rPr>
          <w:i/>
        </w:rPr>
        <w:t xml:space="preserve"> – </w:t>
      </w:r>
    </w:p>
    <w:p w:rsidR="00F70AC4" w:rsidRPr="0025131B" w:rsidRDefault="00A267AA" w:rsidP="007119D9">
      <w:pPr>
        <w:spacing w:after="0"/>
        <w:rPr>
          <w:i/>
        </w:rPr>
      </w:pPr>
      <w:r>
        <w:rPr>
          <w:i/>
        </w:rPr>
        <w:t>5 рублей за 1 лист в т.ч.</w:t>
      </w:r>
      <w:r w:rsidR="0025131B">
        <w:rPr>
          <w:i/>
        </w:rPr>
        <w:t xml:space="preserve"> НДС</w:t>
      </w:r>
      <w:r w:rsidR="00F70AC4" w:rsidRPr="0025131B">
        <w:rPr>
          <w:i/>
        </w:rPr>
        <w:t xml:space="preserve"> </w:t>
      </w:r>
    </w:p>
    <w:p w:rsidR="00F70AC4" w:rsidRDefault="00F70AC4"/>
    <w:sectPr w:rsidR="00F70AC4" w:rsidSect="009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AC4"/>
    <w:rsid w:val="00056853"/>
    <w:rsid w:val="0025131B"/>
    <w:rsid w:val="00410DC7"/>
    <w:rsid w:val="00484791"/>
    <w:rsid w:val="0059077E"/>
    <w:rsid w:val="006D21B7"/>
    <w:rsid w:val="007119D9"/>
    <w:rsid w:val="007629ED"/>
    <w:rsid w:val="00977068"/>
    <w:rsid w:val="00A267AA"/>
    <w:rsid w:val="00A44434"/>
    <w:rsid w:val="00AA3954"/>
    <w:rsid w:val="00F7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Вологодский мясокомбинат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 С. Н.</dc:creator>
  <cp:keywords/>
  <dc:description/>
  <cp:lastModifiedBy>Шилова</cp:lastModifiedBy>
  <cp:revision>10</cp:revision>
  <cp:lastPrinted>2018-12-04T10:00:00Z</cp:lastPrinted>
  <dcterms:created xsi:type="dcterms:W3CDTF">2018-12-04T06:06:00Z</dcterms:created>
  <dcterms:modified xsi:type="dcterms:W3CDTF">2020-03-30T08:37:00Z</dcterms:modified>
</cp:coreProperties>
</file>